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FF9DD" w14:textId="77777777" w:rsidR="00130C3B" w:rsidRPr="00130C3B" w:rsidRDefault="00130C3B" w:rsidP="00924793">
      <w:pPr>
        <w:pStyle w:val="NoSpacing"/>
        <w:jc w:val="center"/>
        <w:rPr>
          <w:rFonts w:ascii="DIN Next LT Pro" w:hAnsi="DIN Next LT Pro" w:cs="Arial"/>
          <w:b/>
          <w:sz w:val="24"/>
          <w:lang w:val="en" w:eastAsia="en-GB"/>
        </w:rPr>
      </w:pPr>
    </w:p>
    <w:p w14:paraId="0637A130" w14:textId="39AD94BD" w:rsidR="007345AB" w:rsidRPr="00130C3B" w:rsidRDefault="00924793" w:rsidP="00924793">
      <w:pPr>
        <w:pStyle w:val="NoSpacing"/>
        <w:jc w:val="center"/>
        <w:rPr>
          <w:rFonts w:ascii="DIN Next LT Pro" w:hAnsi="DIN Next LT Pro" w:cs="Arial"/>
          <w:b/>
          <w:sz w:val="28"/>
          <w:szCs w:val="24"/>
          <w:lang w:val="en" w:eastAsia="en-GB"/>
        </w:rPr>
      </w:pPr>
      <w:r w:rsidRPr="00130C3B">
        <w:rPr>
          <w:rFonts w:ascii="DIN Next LT Pro" w:hAnsi="DIN Next LT Pro" w:cs="Arial"/>
          <w:b/>
          <w:sz w:val="28"/>
          <w:szCs w:val="24"/>
          <w:lang w:val="en" w:eastAsia="en-GB"/>
        </w:rPr>
        <w:t>SIA</w:t>
      </w:r>
      <w:r w:rsidR="00AA22C2" w:rsidRPr="00130C3B">
        <w:rPr>
          <w:rFonts w:ascii="DIN Next LT Pro" w:hAnsi="DIN Next LT Pro" w:cs="Arial"/>
          <w:b/>
          <w:sz w:val="28"/>
          <w:szCs w:val="24"/>
          <w:lang w:val="en" w:eastAsia="en-GB"/>
        </w:rPr>
        <w:t>’s Frank Williams Academy</w:t>
      </w:r>
      <w:r w:rsidRPr="00130C3B">
        <w:rPr>
          <w:rFonts w:ascii="DIN Next LT Pro" w:hAnsi="DIN Next LT Pro" w:cs="Arial"/>
          <w:b/>
          <w:sz w:val="28"/>
          <w:szCs w:val="24"/>
          <w:lang w:val="en" w:eastAsia="en-GB"/>
        </w:rPr>
        <w:t xml:space="preserve"> </w:t>
      </w:r>
      <w:r w:rsidR="00AA22C2" w:rsidRPr="00130C3B">
        <w:rPr>
          <w:rFonts w:ascii="DIN Next LT Pro" w:hAnsi="DIN Next LT Pro" w:cs="Arial"/>
          <w:b/>
          <w:sz w:val="28"/>
          <w:szCs w:val="24"/>
          <w:lang w:val="en" w:eastAsia="en-GB"/>
        </w:rPr>
        <w:t>t</w:t>
      </w:r>
      <w:r w:rsidRPr="00130C3B">
        <w:rPr>
          <w:rFonts w:ascii="DIN Next LT Pro" w:hAnsi="DIN Next LT Pro" w:cs="Arial"/>
          <w:b/>
          <w:sz w:val="28"/>
          <w:szCs w:val="24"/>
          <w:lang w:val="en" w:eastAsia="en-GB"/>
        </w:rPr>
        <w:t xml:space="preserve">raining </w:t>
      </w:r>
      <w:r w:rsidR="00AA22C2" w:rsidRPr="00130C3B">
        <w:rPr>
          <w:rFonts w:ascii="DIN Next LT Pro" w:hAnsi="DIN Next LT Pro" w:cs="Arial"/>
          <w:b/>
          <w:sz w:val="28"/>
          <w:szCs w:val="24"/>
          <w:lang w:val="en" w:eastAsia="en-GB"/>
        </w:rPr>
        <w:t>and education</w:t>
      </w:r>
    </w:p>
    <w:p w14:paraId="0A7BBF3D" w14:textId="7580B0A8" w:rsidR="006705DF" w:rsidRPr="0097575D" w:rsidRDefault="007345AB" w:rsidP="00924793">
      <w:pPr>
        <w:pStyle w:val="NoSpacing"/>
        <w:jc w:val="center"/>
        <w:rPr>
          <w:rFonts w:ascii="DIN Next LT Pro" w:hAnsi="DIN Next LT Pro" w:cs="Arial"/>
          <w:b/>
          <w:sz w:val="28"/>
          <w:szCs w:val="24"/>
          <w:lang w:val="en" w:eastAsia="en-GB"/>
        </w:rPr>
      </w:pPr>
      <w:r w:rsidRPr="0097575D">
        <w:rPr>
          <w:rFonts w:ascii="DIN Next LT Pro" w:hAnsi="DIN Next LT Pro" w:cs="Arial"/>
          <w:b/>
          <w:sz w:val="28"/>
          <w:szCs w:val="24"/>
          <w:lang w:val="en" w:eastAsia="en-GB"/>
        </w:rPr>
        <w:t>C</w:t>
      </w:r>
      <w:r w:rsidR="00924793" w:rsidRPr="0097575D">
        <w:rPr>
          <w:rFonts w:ascii="DIN Next LT Pro" w:hAnsi="DIN Next LT Pro" w:cs="Arial"/>
          <w:b/>
          <w:sz w:val="28"/>
          <w:szCs w:val="24"/>
          <w:lang w:val="en" w:eastAsia="en-GB"/>
        </w:rPr>
        <w:t xml:space="preserve">ancellation </w:t>
      </w:r>
      <w:r w:rsidR="0097575D" w:rsidRPr="0097575D">
        <w:rPr>
          <w:rFonts w:ascii="DIN Next LT Pro" w:hAnsi="DIN Next LT Pro" w:cs="Arial"/>
          <w:b/>
          <w:sz w:val="28"/>
          <w:szCs w:val="24"/>
          <w:lang w:val="en" w:eastAsia="en-GB"/>
        </w:rPr>
        <w:t>/</w:t>
      </w:r>
      <w:r w:rsidR="00924793" w:rsidRPr="0097575D">
        <w:rPr>
          <w:rFonts w:ascii="DIN Next LT Pro" w:hAnsi="DIN Next LT Pro" w:cs="Arial"/>
          <w:b/>
          <w:sz w:val="28"/>
          <w:szCs w:val="24"/>
          <w:lang w:val="en" w:eastAsia="en-GB"/>
        </w:rPr>
        <w:t xml:space="preserve"> non-attendance policy</w:t>
      </w:r>
      <w:r w:rsidRPr="0097575D">
        <w:rPr>
          <w:rFonts w:ascii="DIN Next LT Pro" w:hAnsi="DIN Next LT Pro" w:cs="Arial"/>
          <w:b/>
          <w:sz w:val="28"/>
          <w:szCs w:val="24"/>
          <w:lang w:val="en" w:eastAsia="en-GB"/>
        </w:rPr>
        <w:t xml:space="preserve"> for scheduled sessions</w:t>
      </w:r>
      <w:r w:rsidR="00235391" w:rsidRPr="0097575D">
        <w:rPr>
          <w:rFonts w:ascii="DIN Next LT Pro" w:hAnsi="DIN Next LT Pro" w:cs="Arial"/>
          <w:b/>
          <w:sz w:val="28"/>
          <w:szCs w:val="24"/>
          <w:lang w:val="en" w:eastAsia="en-GB"/>
        </w:rPr>
        <w:t xml:space="preserve"> </w:t>
      </w:r>
      <w:r w:rsidR="0097575D">
        <w:rPr>
          <w:rFonts w:ascii="DIN Next LT Pro" w:hAnsi="DIN Next LT Pro" w:cs="Arial"/>
          <w:b/>
          <w:sz w:val="28"/>
          <w:szCs w:val="24"/>
          <w:lang w:val="en" w:eastAsia="en-GB"/>
        </w:rPr>
        <w:br/>
      </w:r>
      <w:r w:rsidR="0097575D" w:rsidRPr="0097575D">
        <w:rPr>
          <w:rFonts w:ascii="DIN Next LT Pro" w:hAnsi="DIN Next LT Pro" w:cs="Arial"/>
          <w:b/>
          <w:sz w:val="28"/>
          <w:szCs w:val="24"/>
          <w:lang w:val="en" w:eastAsia="en-GB"/>
        </w:rPr>
        <w:t>(virtual and face to face)</w:t>
      </w:r>
    </w:p>
    <w:p w14:paraId="46D72BA6" w14:textId="77777777" w:rsidR="00924793" w:rsidRPr="00130C3B" w:rsidRDefault="00924793" w:rsidP="00924793">
      <w:pPr>
        <w:pStyle w:val="NoSpacing"/>
        <w:rPr>
          <w:rFonts w:ascii="DIN Next LT Pro" w:hAnsi="DIN Next LT Pro" w:cs="Arial"/>
          <w:sz w:val="24"/>
          <w:lang w:val="en" w:eastAsia="en-GB"/>
        </w:rPr>
      </w:pPr>
    </w:p>
    <w:p w14:paraId="47B25ADE" w14:textId="77777777" w:rsidR="00924793" w:rsidRPr="00130C3B" w:rsidRDefault="00924793" w:rsidP="00924793">
      <w:pPr>
        <w:pStyle w:val="NoSpacing"/>
        <w:rPr>
          <w:rFonts w:ascii="DIN Next LT Pro" w:hAnsi="DIN Next LT Pro" w:cs="Arial"/>
          <w:sz w:val="24"/>
          <w:lang w:val="en" w:eastAsia="en-GB"/>
        </w:rPr>
      </w:pPr>
    </w:p>
    <w:p w14:paraId="04F43CA5" w14:textId="77777777" w:rsidR="008D5752" w:rsidRPr="002C70AD" w:rsidRDefault="008D5752" w:rsidP="008D5752">
      <w:pPr>
        <w:pStyle w:val="NoSpacing"/>
        <w:rPr>
          <w:rFonts w:ascii="DIN Next LT Pro" w:hAnsi="DIN Next LT Pro" w:cs="Arial"/>
          <w:sz w:val="28"/>
          <w:szCs w:val="24"/>
          <w:lang w:val="en" w:eastAsia="en-GB"/>
        </w:rPr>
      </w:pPr>
      <w:r w:rsidRPr="002C70AD">
        <w:rPr>
          <w:rFonts w:ascii="DIN Next LT Pro" w:hAnsi="DIN Next LT Pro" w:cs="Arial"/>
          <w:sz w:val="28"/>
          <w:szCs w:val="24"/>
          <w:lang w:val="en" w:eastAsia="en-GB"/>
        </w:rPr>
        <w:t xml:space="preserve">All cancellation requests should be made in writing </w:t>
      </w:r>
      <w:r w:rsidR="00D0629A" w:rsidRPr="002C70AD">
        <w:rPr>
          <w:rFonts w:ascii="DIN Next LT Pro" w:hAnsi="DIN Next LT Pro" w:cs="Arial"/>
          <w:sz w:val="28"/>
          <w:szCs w:val="24"/>
          <w:lang w:val="en" w:eastAsia="en-GB"/>
        </w:rPr>
        <w:t>and receive</w:t>
      </w:r>
      <w:r w:rsidR="00924793" w:rsidRPr="002C70AD">
        <w:rPr>
          <w:rFonts w:ascii="DIN Next LT Pro" w:hAnsi="DIN Next LT Pro" w:cs="Arial"/>
          <w:sz w:val="28"/>
          <w:szCs w:val="24"/>
          <w:lang w:val="en" w:eastAsia="en-GB"/>
        </w:rPr>
        <w:t xml:space="preserve">d </w:t>
      </w:r>
      <w:r w:rsidR="004B25CF" w:rsidRPr="002C70AD">
        <w:rPr>
          <w:rFonts w:ascii="DIN Next LT Pro" w:hAnsi="DIN Next LT Pro" w:cs="Arial"/>
          <w:sz w:val="28"/>
          <w:szCs w:val="24"/>
          <w:lang w:val="en" w:eastAsia="en-GB"/>
        </w:rPr>
        <w:t xml:space="preserve">and acknowledged </w:t>
      </w:r>
      <w:r w:rsidR="00924793" w:rsidRPr="002C70AD">
        <w:rPr>
          <w:rFonts w:ascii="DIN Next LT Pro" w:hAnsi="DIN Next LT Pro" w:cs="Arial"/>
          <w:sz w:val="28"/>
          <w:szCs w:val="24"/>
          <w:lang w:val="en" w:eastAsia="en-GB"/>
        </w:rPr>
        <w:t xml:space="preserve">by SIA </w:t>
      </w:r>
      <w:r w:rsidRPr="002C70AD">
        <w:rPr>
          <w:rFonts w:ascii="DIN Next LT Pro" w:hAnsi="DIN Next LT Pro" w:cs="Arial"/>
          <w:sz w:val="28"/>
          <w:szCs w:val="24"/>
          <w:lang w:val="en" w:eastAsia="en-GB"/>
        </w:rPr>
        <w:t>within the time periods below:</w:t>
      </w:r>
    </w:p>
    <w:p w14:paraId="7BDBE798" w14:textId="77777777" w:rsidR="008D5752" w:rsidRPr="002C70AD" w:rsidRDefault="008D5752" w:rsidP="008D5752">
      <w:pPr>
        <w:pStyle w:val="NoSpacing"/>
        <w:rPr>
          <w:rFonts w:ascii="DIN Next LT Pro" w:hAnsi="DIN Next LT Pro" w:cs="Arial"/>
          <w:sz w:val="28"/>
          <w:szCs w:val="24"/>
          <w:lang w:val="en" w:eastAsia="en-GB"/>
        </w:rPr>
      </w:pPr>
    </w:p>
    <w:p w14:paraId="15A5B376" w14:textId="3EABBFF8" w:rsidR="008D5752" w:rsidRPr="002C70AD" w:rsidRDefault="008D5752" w:rsidP="008D5752">
      <w:pPr>
        <w:pStyle w:val="NoSpacing"/>
        <w:numPr>
          <w:ilvl w:val="0"/>
          <w:numId w:val="2"/>
        </w:numPr>
        <w:rPr>
          <w:rFonts w:ascii="DIN Next LT Pro" w:hAnsi="DIN Next LT Pro" w:cs="Arial"/>
          <w:b/>
          <w:bCs/>
          <w:sz w:val="28"/>
          <w:szCs w:val="24"/>
          <w:lang w:val="en" w:eastAsia="en-GB"/>
        </w:rPr>
      </w:pPr>
      <w:r w:rsidRPr="002C70AD">
        <w:rPr>
          <w:rFonts w:ascii="DIN Next LT Pro" w:hAnsi="DIN Next LT Pro" w:cs="Arial"/>
          <w:b/>
          <w:bCs/>
          <w:sz w:val="28"/>
          <w:szCs w:val="24"/>
          <w:lang w:val="en" w:eastAsia="en-GB"/>
        </w:rPr>
        <w:t>Cancel more than 31 days before the event:</w:t>
      </w:r>
    </w:p>
    <w:p w14:paraId="10E26BBE" w14:textId="77777777" w:rsidR="008D5752" w:rsidRPr="002C70AD" w:rsidRDefault="008D5752" w:rsidP="008D5752">
      <w:pPr>
        <w:pStyle w:val="NoSpacing"/>
        <w:ind w:left="720"/>
        <w:rPr>
          <w:rFonts w:ascii="DIN Next LT Pro" w:hAnsi="DIN Next LT Pro" w:cs="Arial"/>
          <w:sz w:val="28"/>
          <w:szCs w:val="24"/>
          <w:lang w:val="en" w:eastAsia="en-GB"/>
        </w:rPr>
      </w:pPr>
      <w:r w:rsidRPr="002C70AD">
        <w:rPr>
          <w:rFonts w:ascii="DIN Next LT Pro" w:hAnsi="DIN Next LT Pro" w:cs="Arial"/>
          <w:sz w:val="28"/>
          <w:szCs w:val="24"/>
          <w:lang w:val="en" w:eastAsia="en-GB"/>
        </w:rPr>
        <w:t>You won’t be charged.</w:t>
      </w:r>
    </w:p>
    <w:p w14:paraId="594C2280" w14:textId="77777777" w:rsidR="008D5752" w:rsidRPr="002C70AD" w:rsidRDefault="008D5752" w:rsidP="008D5752">
      <w:pPr>
        <w:pStyle w:val="NoSpacing"/>
        <w:rPr>
          <w:rFonts w:ascii="DIN Next LT Pro" w:hAnsi="DIN Next LT Pro" w:cs="Arial"/>
          <w:sz w:val="28"/>
          <w:szCs w:val="24"/>
          <w:lang w:val="en" w:eastAsia="en-GB"/>
        </w:rPr>
      </w:pPr>
    </w:p>
    <w:p w14:paraId="58D47778" w14:textId="62DCCD26" w:rsidR="008D5752" w:rsidRPr="002C70AD" w:rsidRDefault="008D5752" w:rsidP="008D5752">
      <w:pPr>
        <w:pStyle w:val="NoSpacing"/>
        <w:numPr>
          <w:ilvl w:val="0"/>
          <w:numId w:val="2"/>
        </w:numPr>
        <w:rPr>
          <w:rFonts w:ascii="DIN Next LT Pro" w:hAnsi="DIN Next LT Pro" w:cs="Arial"/>
          <w:b/>
          <w:bCs/>
          <w:sz w:val="24"/>
          <w:lang w:val="en" w:eastAsia="en-GB"/>
        </w:rPr>
      </w:pPr>
      <w:r w:rsidRPr="002C70AD">
        <w:rPr>
          <w:rFonts w:ascii="DIN Next LT Pro" w:hAnsi="DIN Next LT Pro" w:cs="Arial"/>
          <w:b/>
          <w:bCs/>
          <w:sz w:val="24"/>
          <w:lang w:val="en" w:eastAsia="en-GB"/>
        </w:rPr>
        <w:t>Cancel between 15 and 31 days before the event:</w:t>
      </w:r>
    </w:p>
    <w:p w14:paraId="69F810CE" w14:textId="77777777" w:rsidR="008D5752" w:rsidRPr="002C70AD" w:rsidRDefault="008D5752" w:rsidP="008D5752">
      <w:pPr>
        <w:pStyle w:val="NoSpacing"/>
        <w:ind w:left="720"/>
        <w:rPr>
          <w:rFonts w:ascii="DIN Next LT Pro" w:hAnsi="DIN Next LT Pro" w:cs="Arial"/>
          <w:sz w:val="28"/>
          <w:szCs w:val="24"/>
          <w:lang w:val="en" w:eastAsia="en-GB"/>
        </w:rPr>
      </w:pPr>
      <w:r w:rsidRPr="002C70AD">
        <w:rPr>
          <w:rFonts w:ascii="DIN Next LT Pro" w:hAnsi="DIN Next LT Pro" w:cs="Arial"/>
          <w:sz w:val="28"/>
          <w:szCs w:val="24"/>
          <w:lang w:val="en" w:eastAsia="en-GB"/>
        </w:rPr>
        <w:t>You’ll be charged 50% of the booking cost.</w:t>
      </w:r>
    </w:p>
    <w:p w14:paraId="6CA9A359" w14:textId="77777777" w:rsidR="008D5752" w:rsidRPr="002C70AD" w:rsidRDefault="008D5752" w:rsidP="008D5752">
      <w:pPr>
        <w:pStyle w:val="NoSpacing"/>
        <w:rPr>
          <w:rFonts w:ascii="DIN Next LT Pro" w:hAnsi="DIN Next LT Pro" w:cs="Arial"/>
          <w:sz w:val="28"/>
          <w:szCs w:val="24"/>
          <w:lang w:val="en" w:eastAsia="en-GB"/>
        </w:rPr>
      </w:pPr>
    </w:p>
    <w:p w14:paraId="42EC787B" w14:textId="77777777" w:rsidR="008D5752" w:rsidRPr="002C70AD" w:rsidRDefault="008D5752" w:rsidP="008D5752">
      <w:pPr>
        <w:pStyle w:val="NoSpacing"/>
        <w:numPr>
          <w:ilvl w:val="0"/>
          <w:numId w:val="2"/>
        </w:numPr>
        <w:rPr>
          <w:rFonts w:ascii="DIN Next LT Pro" w:hAnsi="DIN Next LT Pro" w:cs="Arial"/>
          <w:b/>
          <w:bCs/>
          <w:sz w:val="28"/>
          <w:szCs w:val="24"/>
          <w:lang w:val="en" w:eastAsia="en-GB"/>
        </w:rPr>
      </w:pPr>
      <w:r w:rsidRPr="002C70AD">
        <w:rPr>
          <w:rFonts w:ascii="DIN Next LT Pro" w:hAnsi="DIN Next LT Pro" w:cs="Arial"/>
          <w:b/>
          <w:bCs/>
          <w:sz w:val="28"/>
          <w:szCs w:val="24"/>
          <w:lang w:val="en" w:eastAsia="en-GB"/>
        </w:rPr>
        <w:t>Cancel within 14 days of the event:</w:t>
      </w:r>
    </w:p>
    <w:p w14:paraId="04D6D6F0" w14:textId="77777777" w:rsidR="008D5752" w:rsidRPr="002C70AD" w:rsidRDefault="008D5752" w:rsidP="008D5752">
      <w:pPr>
        <w:pStyle w:val="NoSpacing"/>
        <w:ind w:left="720"/>
        <w:rPr>
          <w:rFonts w:ascii="DIN Next LT Pro" w:hAnsi="DIN Next LT Pro" w:cs="Arial"/>
          <w:sz w:val="28"/>
          <w:szCs w:val="24"/>
          <w:lang w:val="en" w:eastAsia="en-GB"/>
        </w:rPr>
      </w:pPr>
      <w:r w:rsidRPr="002C70AD">
        <w:rPr>
          <w:rFonts w:ascii="DIN Next LT Pro" w:hAnsi="DIN Next LT Pro" w:cs="Arial"/>
          <w:sz w:val="28"/>
          <w:szCs w:val="24"/>
          <w:lang w:val="en" w:eastAsia="en-GB"/>
        </w:rPr>
        <w:t>You’ll be charged 100% of the booking cost.</w:t>
      </w:r>
    </w:p>
    <w:p w14:paraId="410056E8" w14:textId="77777777" w:rsidR="008D5752" w:rsidRPr="002C70AD" w:rsidRDefault="008D5752" w:rsidP="008D5752">
      <w:pPr>
        <w:pStyle w:val="NoSpacing"/>
        <w:rPr>
          <w:rFonts w:ascii="DIN Next LT Pro" w:hAnsi="DIN Next LT Pro" w:cs="Arial"/>
          <w:sz w:val="28"/>
          <w:szCs w:val="24"/>
          <w:lang w:val="en" w:eastAsia="en-GB"/>
        </w:rPr>
      </w:pPr>
    </w:p>
    <w:p w14:paraId="4512D214" w14:textId="5746A6A0" w:rsidR="008D5752" w:rsidRPr="002C70AD" w:rsidRDefault="008D5752" w:rsidP="008D5752">
      <w:pPr>
        <w:pStyle w:val="NoSpacing"/>
        <w:rPr>
          <w:rFonts w:ascii="DIN Next LT Pro" w:hAnsi="DIN Next LT Pro" w:cs="Arial"/>
          <w:sz w:val="28"/>
          <w:szCs w:val="24"/>
          <w:lang w:val="en" w:eastAsia="en-GB"/>
        </w:rPr>
      </w:pPr>
      <w:r w:rsidRPr="002C70AD">
        <w:rPr>
          <w:rFonts w:ascii="DIN Next LT Pro" w:hAnsi="DIN Next LT Pro" w:cs="Arial"/>
          <w:sz w:val="28"/>
          <w:szCs w:val="24"/>
          <w:lang w:val="en" w:eastAsia="en-GB"/>
        </w:rPr>
        <w:t>In all cases, we will try to offer you the option to move your booking to another event where possible.</w:t>
      </w:r>
    </w:p>
    <w:p w14:paraId="7E123442" w14:textId="77777777" w:rsidR="008D5752" w:rsidRPr="002C70AD" w:rsidRDefault="008D5752" w:rsidP="008D5752">
      <w:pPr>
        <w:pStyle w:val="NoSpacing"/>
        <w:rPr>
          <w:rFonts w:ascii="DIN Next LT Pro" w:hAnsi="DIN Next LT Pro" w:cs="Arial"/>
          <w:sz w:val="28"/>
          <w:szCs w:val="24"/>
          <w:lang w:val="en" w:eastAsia="en-GB"/>
        </w:rPr>
      </w:pPr>
    </w:p>
    <w:p w14:paraId="1B6BD6DE" w14:textId="77777777" w:rsidR="008D5752" w:rsidRPr="002C70AD" w:rsidRDefault="008D5752" w:rsidP="008D5752">
      <w:pPr>
        <w:pStyle w:val="NoSpacing"/>
        <w:rPr>
          <w:rFonts w:ascii="DIN Next LT Pro" w:hAnsi="DIN Next LT Pro" w:cs="Arial"/>
          <w:b/>
          <w:bCs/>
          <w:sz w:val="28"/>
          <w:szCs w:val="24"/>
          <w:lang w:val="en" w:eastAsia="en-GB"/>
        </w:rPr>
      </w:pPr>
      <w:r w:rsidRPr="002C70AD">
        <w:rPr>
          <w:rFonts w:ascii="DIN Next LT Pro" w:hAnsi="DIN Next LT Pro" w:cs="Arial"/>
          <w:b/>
          <w:bCs/>
          <w:sz w:val="28"/>
          <w:szCs w:val="24"/>
          <w:lang w:val="en" w:eastAsia="en-GB"/>
        </w:rPr>
        <w:t>If you don’t show up and don’t let us know in advance:</w:t>
      </w:r>
    </w:p>
    <w:p w14:paraId="131EC51D" w14:textId="77777777" w:rsidR="008D5752" w:rsidRPr="002C70AD" w:rsidRDefault="008D5752" w:rsidP="008D5752">
      <w:pPr>
        <w:pStyle w:val="NoSpacing"/>
        <w:rPr>
          <w:rFonts w:ascii="DIN Next LT Pro" w:hAnsi="DIN Next LT Pro" w:cs="Arial"/>
          <w:sz w:val="28"/>
          <w:szCs w:val="24"/>
          <w:lang w:val="en" w:eastAsia="en-GB"/>
        </w:rPr>
      </w:pPr>
      <w:r w:rsidRPr="002C70AD">
        <w:rPr>
          <w:rFonts w:ascii="DIN Next LT Pro" w:hAnsi="DIN Next LT Pro" w:cs="Arial"/>
          <w:sz w:val="28"/>
          <w:szCs w:val="24"/>
          <w:lang w:val="en" w:eastAsia="en-GB"/>
        </w:rPr>
        <w:t>You’ll still need to pay the full amount, and we won’t be able to move your booking to another event.</w:t>
      </w:r>
    </w:p>
    <w:p w14:paraId="1E7CA16F" w14:textId="77777777" w:rsidR="008D5752" w:rsidRPr="002C70AD" w:rsidRDefault="008D5752" w:rsidP="008D5752">
      <w:pPr>
        <w:pStyle w:val="NoSpacing"/>
        <w:rPr>
          <w:rFonts w:ascii="DIN Next LT Pro" w:hAnsi="DIN Next LT Pro" w:cs="Arial"/>
          <w:sz w:val="28"/>
          <w:szCs w:val="24"/>
          <w:lang w:val="en" w:eastAsia="en-GB"/>
        </w:rPr>
      </w:pPr>
    </w:p>
    <w:p w14:paraId="2E49E622" w14:textId="77777777" w:rsidR="008D5752" w:rsidRPr="002C70AD" w:rsidRDefault="008D5752" w:rsidP="008D5752">
      <w:pPr>
        <w:pStyle w:val="NoSpacing"/>
        <w:rPr>
          <w:rFonts w:ascii="DIN Next LT Pro" w:hAnsi="DIN Next LT Pro" w:cs="Arial"/>
          <w:b/>
          <w:bCs/>
          <w:sz w:val="28"/>
          <w:szCs w:val="24"/>
          <w:lang w:val="en" w:eastAsia="en-GB"/>
        </w:rPr>
      </w:pPr>
      <w:r w:rsidRPr="002C70AD">
        <w:rPr>
          <w:rFonts w:ascii="DIN Next LT Pro" w:hAnsi="DIN Next LT Pro" w:cs="Arial"/>
          <w:b/>
          <w:bCs/>
          <w:sz w:val="28"/>
          <w:szCs w:val="24"/>
          <w:lang w:val="en" w:eastAsia="en-GB"/>
        </w:rPr>
        <w:t>Need to send someone else instead?</w:t>
      </w:r>
    </w:p>
    <w:p w14:paraId="640E72C7" w14:textId="60ACAEED" w:rsidR="008D5752" w:rsidRPr="002C70AD" w:rsidRDefault="008D5752" w:rsidP="008D5752">
      <w:pPr>
        <w:pStyle w:val="NoSpacing"/>
        <w:rPr>
          <w:rFonts w:ascii="DIN Next LT Pro" w:hAnsi="DIN Next LT Pro" w:cs="Arial"/>
          <w:sz w:val="28"/>
          <w:szCs w:val="24"/>
          <w:lang w:val="en" w:eastAsia="en-GB"/>
        </w:rPr>
      </w:pPr>
      <w:r w:rsidRPr="002C70AD">
        <w:rPr>
          <w:rFonts w:ascii="DIN Next LT Pro" w:hAnsi="DIN Next LT Pro" w:cs="Arial"/>
          <w:sz w:val="28"/>
          <w:szCs w:val="24"/>
          <w:lang w:val="en" w:eastAsia="en-GB"/>
        </w:rPr>
        <w:t xml:space="preserve">You can transfer your place to a colleague at any time before the event. Just email: </w:t>
      </w:r>
      <w:hyperlink r:id="rId11" w:history="1">
        <w:r w:rsidRPr="002C70AD">
          <w:rPr>
            <w:rStyle w:val="Hyperlink"/>
            <w:rFonts w:ascii="DIN Next LT Pro" w:hAnsi="DIN Next LT Pro" w:cs="Arial"/>
            <w:sz w:val="28"/>
            <w:szCs w:val="24"/>
            <w:lang w:val="en" w:eastAsia="en-GB"/>
          </w:rPr>
          <w:t>academy@spinal.co.uk</w:t>
        </w:r>
      </w:hyperlink>
      <w:r w:rsidRPr="002C70AD">
        <w:rPr>
          <w:rFonts w:ascii="DIN Next LT Pro" w:hAnsi="DIN Next LT Pro" w:cs="Arial"/>
          <w:sz w:val="28"/>
          <w:szCs w:val="24"/>
          <w:lang w:val="en" w:eastAsia="en-GB"/>
        </w:rPr>
        <w:t xml:space="preserve"> </w:t>
      </w:r>
    </w:p>
    <w:p w14:paraId="195620A0" w14:textId="77777777" w:rsidR="008D5752" w:rsidRPr="002C70AD" w:rsidRDefault="008D5752" w:rsidP="008D5752">
      <w:pPr>
        <w:pStyle w:val="NoSpacing"/>
        <w:rPr>
          <w:rFonts w:ascii="DIN Next LT Pro" w:hAnsi="DIN Next LT Pro" w:cs="Arial"/>
          <w:sz w:val="28"/>
          <w:szCs w:val="24"/>
          <w:lang w:val="en" w:eastAsia="en-GB"/>
        </w:rPr>
      </w:pPr>
    </w:p>
    <w:p w14:paraId="182E55EC" w14:textId="77777777" w:rsidR="008D5752" w:rsidRPr="002C70AD" w:rsidRDefault="008D5752" w:rsidP="008D5752">
      <w:pPr>
        <w:pStyle w:val="NoSpacing"/>
        <w:rPr>
          <w:rFonts w:ascii="DIN Next LT Pro" w:hAnsi="DIN Next LT Pro" w:cs="Arial"/>
          <w:b/>
          <w:bCs/>
          <w:sz w:val="28"/>
          <w:szCs w:val="24"/>
          <w:lang w:val="en" w:eastAsia="en-GB"/>
        </w:rPr>
      </w:pPr>
      <w:r w:rsidRPr="002C70AD">
        <w:rPr>
          <w:rFonts w:ascii="DIN Next LT Pro" w:hAnsi="DIN Next LT Pro" w:cs="Arial"/>
          <w:b/>
          <w:bCs/>
          <w:sz w:val="28"/>
          <w:szCs w:val="24"/>
          <w:lang w:val="en" w:eastAsia="en-GB"/>
        </w:rPr>
        <w:t>Questions?</w:t>
      </w:r>
    </w:p>
    <w:p w14:paraId="79C2A26C" w14:textId="0383D80C" w:rsidR="00513590" w:rsidRDefault="008D5752" w:rsidP="008D5752">
      <w:pPr>
        <w:pStyle w:val="NoSpacing"/>
        <w:rPr>
          <w:rFonts w:ascii="DIN Next LT Pro" w:hAnsi="DIN Next LT Pro" w:cs="Arial"/>
          <w:sz w:val="28"/>
          <w:szCs w:val="24"/>
          <w:lang w:val="en" w:eastAsia="en-GB"/>
        </w:rPr>
      </w:pPr>
      <w:r w:rsidRPr="002C70AD">
        <w:rPr>
          <w:rFonts w:ascii="DIN Next LT Pro" w:hAnsi="DIN Next LT Pro" w:cs="Arial"/>
          <w:sz w:val="28"/>
          <w:szCs w:val="24"/>
          <w:lang w:val="en" w:eastAsia="en-GB"/>
        </w:rPr>
        <w:t>Contact us by email or call 01908 732140</w:t>
      </w:r>
    </w:p>
    <w:p w14:paraId="4D621F3B" w14:textId="77777777" w:rsidR="00615BA4" w:rsidRDefault="00615BA4" w:rsidP="008D5752">
      <w:pPr>
        <w:pStyle w:val="NoSpacing"/>
        <w:rPr>
          <w:rFonts w:ascii="DIN Next LT Pro" w:hAnsi="DIN Next LT Pro" w:cs="Arial"/>
          <w:sz w:val="28"/>
          <w:szCs w:val="24"/>
          <w:lang w:val="en" w:eastAsia="en-GB"/>
        </w:rPr>
      </w:pPr>
    </w:p>
    <w:p w14:paraId="7EE9AA90" w14:textId="2CAC08A9" w:rsidR="00615BA4" w:rsidRPr="00FF6917" w:rsidRDefault="00615BA4" w:rsidP="008D5752">
      <w:pPr>
        <w:pStyle w:val="NoSpacing"/>
        <w:rPr>
          <w:rFonts w:ascii="DIN Next LT Pro" w:hAnsi="DIN Next LT Pro" w:cs="Arial"/>
          <w:sz w:val="24"/>
          <w:szCs w:val="24"/>
          <w:lang w:val="en" w:eastAsia="en-GB"/>
        </w:rPr>
      </w:pPr>
      <w:r w:rsidRPr="00FF6917">
        <w:rPr>
          <w:rFonts w:ascii="DIN Next LT Pro" w:hAnsi="DIN Next LT Pro" w:cs="Arial"/>
          <w:sz w:val="24"/>
          <w:szCs w:val="24"/>
          <w:lang w:val="en" w:eastAsia="en-GB"/>
        </w:rPr>
        <w:t>Spinal Injuries Association</w:t>
      </w:r>
    </w:p>
    <w:p w14:paraId="2C3297C9" w14:textId="3F361818" w:rsidR="00615BA4" w:rsidRPr="00FF6917" w:rsidRDefault="00615BA4" w:rsidP="008D5752">
      <w:pPr>
        <w:pStyle w:val="NoSpacing"/>
        <w:rPr>
          <w:rFonts w:ascii="DIN Next LT Pro" w:hAnsi="DIN Next LT Pro" w:cs="Arial"/>
          <w:sz w:val="24"/>
          <w:szCs w:val="24"/>
          <w:lang w:val="en" w:eastAsia="en-GB"/>
        </w:rPr>
      </w:pPr>
      <w:r w:rsidRPr="00FF6917">
        <w:rPr>
          <w:rFonts w:ascii="DIN Next LT Pro" w:hAnsi="DIN Next LT Pro" w:cs="Arial"/>
          <w:sz w:val="24"/>
          <w:szCs w:val="24"/>
          <w:lang w:val="en" w:eastAsia="en-GB"/>
        </w:rPr>
        <w:t>2 Trueman Place</w:t>
      </w:r>
    </w:p>
    <w:p w14:paraId="575E6278" w14:textId="5013FB1D" w:rsidR="00615BA4" w:rsidRPr="00FF6917" w:rsidRDefault="00615BA4" w:rsidP="008D5752">
      <w:pPr>
        <w:pStyle w:val="NoSpacing"/>
        <w:rPr>
          <w:rFonts w:ascii="DIN Next LT Pro" w:hAnsi="DIN Next LT Pro" w:cs="Arial"/>
          <w:sz w:val="24"/>
          <w:szCs w:val="24"/>
          <w:lang w:val="en" w:eastAsia="en-GB"/>
        </w:rPr>
      </w:pPr>
      <w:proofErr w:type="spellStart"/>
      <w:r w:rsidRPr="00FF6917">
        <w:rPr>
          <w:rFonts w:ascii="DIN Next LT Pro" w:hAnsi="DIN Next LT Pro" w:cs="Arial"/>
          <w:sz w:val="24"/>
          <w:szCs w:val="24"/>
          <w:lang w:val="en" w:eastAsia="en-GB"/>
        </w:rPr>
        <w:t>Oldbrook</w:t>
      </w:r>
      <w:proofErr w:type="spellEnd"/>
    </w:p>
    <w:p w14:paraId="64F03896" w14:textId="7E301825" w:rsidR="00615BA4" w:rsidRPr="00FF6917" w:rsidRDefault="00615BA4" w:rsidP="008D5752">
      <w:pPr>
        <w:pStyle w:val="NoSpacing"/>
        <w:rPr>
          <w:rFonts w:ascii="DIN Next LT Pro" w:hAnsi="DIN Next LT Pro" w:cs="Arial"/>
          <w:sz w:val="24"/>
          <w:szCs w:val="24"/>
          <w:lang w:val="en" w:eastAsia="en-GB"/>
        </w:rPr>
      </w:pPr>
      <w:r w:rsidRPr="00FF6917">
        <w:rPr>
          <w:rFonts w:ascii="DIN Next LT Pro" w:hAnsi="DIN Next LT Pro" w:cs="Arial"/>
          <w:sz w:val="24"/>
          <w:szCs w:val="24"/>
          <w:lang w:val="en" w:eastAsia="en-GB"/>
        </w:rPr>
        <w:t>MK6 2HH</w:t>
      </w:r>
    </w:p>
    <w:p w14:paraId="3021358D" w14:textId="77777777" w:rsidR="00615BA4" w:rsidRPr="00FF6917" w:rsidRDefault="00615BA4" w:rsidP="008D5752">
      <w:pPr>
        <w:pStyle w:val="NoSpacing"/>
        <w:rPr>
          <w:rFonts w:ascii="DIN Next LT Pro" w:hAnsi="DIN Next LT Pro" w:cs="Arial"/>
          <w:sz w:val="24"/>
          <w:szCs w:val="24"/>
          <w:lang w:val="en" w:eastAsia="en-GB"/>
        </w:rPr>
      </w:pPr>
    </w:p>
    <w:p w14:paraId="5BA91A4D" w14:textId="57276B2B" w:rsidR="00615BA4" w:rsidRPr="00FF6917" w:rsidRDefault="00615BA4" w:rsidP="008D5752">
      <w:pPr>
        <w:pStyle w:val="NoSpacing"/>
        <w:rPr>
          <w:rFonts w:ascii="DIN Next LT Pro" w:hAnsi="DIN Next LT Pro" w:cs="Arial"/>
          <w:sz w:val="24"/>
          <w:szCs w:val="24"/>
        </w:rPr>
      </w:pPr>
      <w:r w:rsidRPr="00FF6917">
        <w:rPr>
          <w:rFonts w:ascii="DIN Next LT Pro" w:hAnsi="DIN Next LT Pro" w:cs="Arial"/>
          <w:sz w:val="24"/>
          <w:szCs w:val="24"/>
          <w:lang w:val="en" w:eastAsia="en-GB"/>
        </w:rPr>
        <w:t xml:space="preserve">Reg charity number: </w:t>
      </w:r>
      <w:r w:rsidR="00077277" w:rsidRPr="00FF6917">
        <w:rPr>
          <w:rFonts w:ascii="DIN Next LT Pro" w:hAnsi="DIN Next LT Pro" w:cs="Arial"/>
          <w:sz w:val="24"/>
          <w:szCs w:val="24"/>
          <w:lang w:eastAsia="en-GB"/>
        </w:rPr>
        <w:t>1054097</w:t>
      </w:r>
    </w:p>
    <w:sectPr w:rsidR="00615BA4" w:rsidRPr="00FF6917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75061" w14:textId="77777777" w:rsidR="007B2F87" w:rsidRDefault="007B2F87" w:rsidP="00130C3B">
      <w:pPr>
        <w:spacing w:after="0" w:line="240" w:lineRule="auto"/>
      </w:pPr>
      <w:r>
        <w:separator/>
      </w:r>
    </w:p>
  </w:endnote>
  <w:endnote w:type="continuationSeparator" w:id="0">
    <w:p w14:paraId="2729CCE4" w14:textId="77777777" w:rsidR="007B2F87" w:rsidRDefault="007B2F87" w:rsidP="00130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Next LT Pro">
    <w:panose1 w:val="020B05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B88A8" w14:textId="77777777" w:rsidR="007B2F87" w:rsidRDefault="007B2F87" w:rsidP="00130C3B">
      <w:pPr>
        <w:spacing w:after="0" w:line="240" w:lineRule="auto"/>
      </w:pPr>
      <w:r>
        <w:separator/>
      </w:r>
    </w:p>
  </w:footnote>
  <w:footnote w:type="continuationSeparator" w:id="0">
    <w:p w14:paraId="1CBB8048" w14:textId="77777777" w:rsidR="007B2F87" w:rsidRDefault="007B2F87" w:rsidP="00130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FC755" w14:textId="22C19700" w:rsidR="00130C3B" w:rsidRDefault="00130C3B" w:rsidP="00130C3B">
    <w:pPr>
      <w:pStyle w:val="Header"/>
      <w:jc w:val="right"/>
    </w:pPr>
    <w:r>
      <w:rPr>
        <w:noProof/>
      </w:rPr>
      <w:drawing>
        <wp:inline distT="0" distB="0" distL="0" distR="0" wp14:anchorId="65A9E06D" wp14:editId="33330D70">
          <wp:extent cx="2153666" cy="1059180"/>
          <wp:effectExtent l="0" t="0" r="0" b="7620"/>
          <wp:docPr id="1453641039" name="Picture 1" descr="Frank Williams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641039" name="Picture 1" descr="Frank Williams Academ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5098" cy="10598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8778B1"/>
    <w:multiLevelType w:val="hybridMultilevel"/>
    <w:tmpl w:val="BF6E5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E5FEB"/>
    <w:multiLevelType w:val="multilevel"/>
    <w:tmpl w:val="08B2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8355240">
    <w:abstractNumId w:val="1"/>
  </w:num>
  <w:num w:numId="2" w16cid:durableId="221138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29A"/>
    <w:rsid w:val="00045717"/>
    <w:rsid w:val="000517A3"/>
    <w:rsid w:val="00077277"/>
    <w:rsid w:val="00130C3B"/>
    <w:rsid w:val="00131956"/>
    <w:rsid w:val="001B262B"/>
    <w:rsid w:val="00235391"/>
    <w:rsid w:val="00296E09"/>
    <w:rsid w:val="002C70AD"/>
    <w:rsid w:val="003D0719"/>
    <w:rsid w:val="003F0E8D"/>
    <w:rsid w:val="004B25CF"/>
    <w:rsid w:val="00513590"/>
    <w:rsid w:val="00615BA4"/>
    <w:rsid w:val="006705DF"/>
    <w:rsid w:val="00697244"/>
    <w:rsid w:val="00717760"/>
    <w:rsid w:val="007345AB"/>
    <w:rsid w:val="007B2F87"/>
    <w:rsid w:val="00876F50"/>
    <w:rsid w:val="008D5752"/>
    <w:rsid w:val="008E63B2"/>
    <w:rsid w:val="009023A6"/>
    <w:rsid w:val="00924793"/>
    <w:rsid w:val="00974E10"/>
    <w:rsid w:val="0097575D"/>
    <w:rsid w:val="00A47609"/>
    <w:rsid w:val="00AA22C2"/>
    <w:rsid w:val="00B01899"/>
    <w:rsid w:val="00BA0F6D"/>
    <w:rsid w:val="00C7689A"/>
    <w:rsid w:val="00D0629A"/>
    <w:rsid w:val="00D454FF"/>
    <w:rsid w:val="00D56665"/>
    <w:rsid w:val="00DE68F7"/>
    <w:rsid w:val="00E448D5"/>
    <w:rsid w:val="00EC209C"/>
    <w:rsid w:val="00EF2ED3"/>
    <w:rsid w:val="00F750E6"/>
    <w:rsid w:val="00F91CB3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D8874"/>
  <w15:chartTrackingRefBased/>
  <w15:docId w15:val="{90C0471D-27DF-4962-ADB8-89F1C468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29A"/>
    <w:rPr>
      <w:strike w:val="0"/>
      <w:dstrike w:val="0"/>
      <w:color w:val="B20838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D0629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0629A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92479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91C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30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C3B"/>
  </w:style>
  <w:style w:type="paragraph" w:styleId="Footer">
    <w:name w:val="footer"/>
    <w:basedOn w:val="Normal"/>
    <w:link w:val="FooterChar"/>
    <w:uiPriority w:val="99"/>
    <w:unhideWhenUsed/>
    <w:rsid w:val="00130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6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09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836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ademy@spinal.co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5b13842-065f-47f3-aeb1-f18160572998">TUUEDZ4XTK6W-647281013-561314</_dlc_DocId>
    <_dlc_DocIdUrl xmlns="e5b13842-065f-47f3-aeb1-f18160572998">
      <Url>https://spinalinjuriesassociation.sharepoint.com/sites/Public/_layouts/15/DocIdRedir.aspx?ID=TUUEDZ4XTK6W-647281013-561314</Url>
      <Description>TUUEDZ4XTK6W-647281013-561314</Description>
    </_dlc_DocIdUrl>
    <IconOverlay xmlns="http://schemas.microsoft.com/sharepoint/v4" xsi:nil="true"/>
    <Dateandtime xmlns="ddc0614e-dbd7-41cc-909a-d18ce1a9960c">2023-09-08T11:03:05+00:00</Dateandtime>
    <lcf76f155ced4ddcb4097134ff3c332f xmlns="ddc0614e-dbd7-41cc-909a-d18ce1a9960c">
      <Terms xmlns="http://schemas.microsoft.com/office/infopath/2007/PartnerControls"/>
    </lcf76f155ced4ddcb4097134ff3c332f>
    <TaxCatchAll xmlns="e5b13842-065f-47f3-aeb1-f18160572998" xsi:nil="true"/>
    <_dlc_DocIdPersistId xmlns="e5b13842-065f-47f3-aeb1-f181605729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2CAA379B31542934B514D7B7F4160" ma:contentTypeVersion="27" ma:contentTypeDescription="Create a new document." ma:contentTypeScope="" ma:versionID="53a7f58ad066ae6555992c745e7e3585">
  <xsd:schema xmlns:xsd="http://www.w3.org/2001/XMLSchema" xmlns:xs="http://www.w3.org/2001/XMLSchema" xmlns:p="http://schemas.microsoft.com/office/2006/metadata/properties" xmlns:ns2="e5b13842-065f-47f3-aeb1-f18160572998" xmlns:ns3="ddc0614e-dbd7-41cc-909a-d18ce1a9960c" xmlns:ns4="http://schemas.microsoft.com/sharepoint/v4" targetNamespace="http://schemas.microsoft.com/office/2006/metadata/properties" ma:root="true" ma:fieldsID="139ebd83791099fa2dd1df3ec149d05d" ns2:_="" ns3:_="" ns4:_="">
    <xsd:import namespace="e5b13842-065f-47f3-aeb1-f18160572998"/>
    <xsd:import namespace="ddc0614e-dbd7-41cc-909a-d18ce1a9960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Dateandtime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13842-065f-47f3-aeb1-f18160572998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c57b10aa-0583-40dc-acba-2dd9b878b85e}" ma:internalName="TaxCatchAll" ma:showField="CatchAllData" ma:web="e5b13842-065f-47f3-aeb1-f18160572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0614e-dbd7-41cc-909a-d18ce1a9960c" elementFormDefault="qualified">
    <xsd:import namespace="http://schemas.microsoft.com/office/2006/documentManagement/types"/>
    <xsd:import namespace="http://schemas.microsoft.com/office/infopath/2007/PartnerControls"/>
    <xsd:element name="Dateandtime" ma:index="3" nillable="true" ma:displayName="Date and time" ma:default="[today]" ma:format="DateTime" ma:hidden="true" ma:internalName="Dateandtime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3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af0294f8-a99c-4794-bdad-9916cba2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564E8BE-4C43-4CF6-BE33-B1079DE34D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FE633F-77D1-4D98-A06B-68D6D460645E}">
  <ds:schemaRefs>
    <ds:schemaRef ds:uri="http://schemas.microsoft.com/office/2006/metadata/properties"/>
    <ds:schemaRef ds:uri="http://schemas.microsoft.com/office/infopath/2007/PartnerControls"/>
    <ds:schemaRef ds:uri="e5b13842-065f-47f3-aeb1-f18160572998"/>
    <ds:schemaRef ds:uri="http://schemas.microsoft.com/sharepoint/v4"/>
    <ds:schemaRef ds:uri="ddc0614e-dbd7-41cc-909a-d18ce1a9960c"/>
  </ds:schemaRefs>
</ds:datastoreItem>
</file>

<file path=customXml/itemProps3.xml><?xml version="1.0" encoding="utf-8"?>
<ds:datastoreItem xmlns:ds="http://schemas.openxmlformats.org/officeDocument/2006/customXml" ds:itemID="{021086BA-37B2-453B-9A97-0688999AD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b13842-065f-47f3-aeb1-f18160572998"/>
    <ds:schemaRef ds:uri="ddc0614e-dbd7-41cc-909a-d18ce1a9960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1AB60F-5CBD-41F1-BFCA-63C74E6A65E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Mikalsen</dc:creator>
  <cp:keywords/>
  <dc:description/>
  <cp:lastModifiedBy>Julie Braithwaite</cp:lastModifiedBy>
  <cp:revision>9</cp:revision>
  <dcterms:created xsi:type="dcterms:W3CDTF">2025-06-02T11:50:00Z</dcterms:created>
  <dcterms:modified xsi:type="dcterms:W3CDTF">2025-06-11T10:45:00Z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0x010100F9C2CAA379B31542934B514D7B7F4160</vt:lpwstr>
  </property>
  <property fmtid="{D5CDD505-2E9C-101B-9397-08002B2CF9AE}" pid="3" name="_dlc_DocIdItemGuid">
    <vt:lpwstr>84c449ba-7398-4a53-81df-b70d94e62504</vt:lpwstr>
  </property>
  <property fmtid="{D5CDD505-2E9C-101B-9397-08002B2CF9AE}" pid="4" name="MediaServiceImageTags">
    <vt:lpwstr/>
  </property>
</Properties>
</file>